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18" w:rsidRPr="00B61A18" w:rsidRDefault="00B61A18" w:rsidP="00B61A18">
      <w:pPr>
        <w:jc w:val="center"/>
        <w:rPr>
          <w:b/>
        </w:rPr>
      </w:pPr>
      <w:r>
        <w:rPr>
          <w:b/>
        </w:rPr>
        <w:t>Аннотация к рабочей программе по русскому языку для 9 класса</w:t>
      </w:r>
    </w:p>
    <w:p w:rsidR="00B61A18" w:rsidRPr="00B61A18" w:rsidRDefault="00B61A18" w:rsidP="00B61A18">
      <w:pPr>
        <w:rPr>
          <w:b/>
        </w:rPr>
      </w:pPr>
    </w:p>
    <w:p w:rsidR="00B61A18" w:rsidRDefault="00B61A18" w:rsidP="00B61A18">
      <w:r w:rsidRPr="00B61A18">
        <w:t>Рабочая программа составлена на основе Федерального</w:t>
      </w:r>
      <w:r>
        <w:t xml:space="preserve"> компонента</w:t>
      </w:r>
      <w:r w:rsidRPr="00B61A18">
        <w:t xml:space="preserve"> Государственного стандарта общего обра</w:t>
      </w:r>
      <w:r w:rsidRPr="00B61A18">
        <w:softHyphen/>
        <w:t>зовани</w:t>
      </w:r>
      <w:proofErr w:type="gramStart"/>
      <w:r w:rsidRPr="00B61A18">
        <w:t>я</w:t>
      </w:r>
      <w:r>
        <w:t>(</w:t>
      </w:r>
      <w:proofErr w:type="gramEnd"/>
      <w:r>
        <w:t>ФК ГОС)</w:t>
      </w:r>
      <w:r w:rsidRPr="00B61A18">
        <w:t>, Примерной программы основного общего образования по русскому языку и про</w:t>
      </w:r>
      <w:r w:rsidRPr="00B61A18">
        <w:softHyphen/>
        <w:t xml:space="preserve">граммы по русскому языку к учебникам для 5-9 </w:t>
      </w:r>
      <w:proofErr w:type="spellStart"/>
      <w:r w:rsidRPr="00B61A18">
        <w:t>кл</w:t>
      </w:r>
      <w:proofErr w:type="spellEnd"/>
      <w:r w:rsidRPr="00B61A18">
        <w:t xml:space="preserve">. </w:t>
      </w:r>
      <w:proofErr w:type="gramStart"/>
      <w:r w:rsidRPr="00B61A18">
        <w:t>(</w:t>
      </w:r>
      <w:proofErr w:type="spellStart"/>
      <w:r w:rsidRPr="00B61A18">
        <w:t>С.Г.Бархударова</w:t>
      </w:r>
      <w:proofErr w:type="spellEnd"/>
      <w:r w:rsidRPr="00B61A18">
        <w:t xml:space="preserve">, </w:t>
      </w:r>
      <w:proofErr w:type="spellStart"/>
      <w:r w:rsidRPr="00B61A18">
        <w:t>С.Е.Крючкова</w:t>
      </w:r>
      <w:proofErr w:type="spellEnd"/>
      <w:r w:rsidRPr="00B61A18">
        <w:t>, Л.Ю.Максимова.</w:t>
      </w:r>
      <w:proofErr w:type="gramEnd"/>
      <w:r w:rsidRPr="00B61A18">
        <w:t xml:space="preserve"> - </w:t>
      </w:r>
      <w:proofErr w:type="gramStart"/>
      <w:r w:rsidRPr="00B61A18">
        <w:t>М.:</w:t>
      </w:r>
      <w:r>
        <w:t xml:space="preserve"> Просвещение, 2013</w:t>
      </w:r>
      <w:r w:rsidRPr="00B61A18">
        <w:t xml:space="preserve">г) в соответствии с Примерным планированием уроков русского </w:t>
      </w:r>
      <w:r>
        <w:t xml:space="preserve">языка в 9 </w:t>
      </w:r>
      <w:proofErr w:type="spellStart"/>
      <w:r>
        <w:t>класе</w:t>
      </w:r>
      <w:proofErr w:type="spellEnd"/>
      <w:r>
        <w:t xml:space="preserve"> ИУУ г. Орел, 2011</w:t>
      </w:r>
      <w:r w:rsidRPr="00B61A18">
        <w:t xml:space="preserve"> г.</w:t>
      </w:r>
      <w:proofErr w:type="gramEnd"/>
    </w:p>
    <w:p w:rsidR="00B61A18" w:rsidRPr="00B61A18" w:rsidRDefault="00B61A18" w:rsidP="00B61A18">
      <w:r>
        <w:t>Данная программа рассчитана на 68 часов(2 час в неделю).</w:t>
      </w:r>
    </w:p>
    <w:p w:rsidR="00B61A18" w:rsidRPr="00B61A18" w:rsidRDefault="00B61A18" w:rsidP="00B61A18">
      <w:r w:rsidRPr="00B61A18">
        <w:t>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B61A18" w:rsidRPr="00B61A18" w:rsidRDefault="00B61A18" w:rsidP="00B61A18">
      <w:r>
        <w:t xml:space="preserve">Рабочая </w:t>
      </w:r>
      <w:r w:rsidRPr="00B61A18">
        <w:t xml:space="preserve">программа наряду с этим использует курс русского языка для достижения целей, обеспечивающих реализацию личностно-ориентированного, </w:t>
      </w:r>
      <w:proofErr w:type="spellStart"/>
      <w:r w:rsidRPr="00B61A18">
        <w:t>когнитивно-коммуникативного</w:t>
      </w:r>
      <w:proofErr w:type="spellEnd"/>
      <w:r w:rsidRPr="00B61A18">
        <w:t xml:space="preserve">, </w:t>
      </w:r>
      <w:proofErr w:type="spellStart"/>
      <w:r w:rsidRPr="00B61A18">
        <w:t>деятельностного</w:t>
      </w:r>
      <w:proofErr w:type="spellEnd"/>
      <w:r w:rsidRPr="00B61A18">
        <w:t xml:space="preserve"> подходов к обучению русского языка.</w:t>
      </w:r>
    </w:p>
    <w:p w:rsidR="00B61A18" w:rsidRPr="00B61A18" w:rsidRDefault="00B61A18" w:rsidP="00B61A18">
      <w:r w:rsidRPr="00B61A18">
        <w:t xml:space="preserve">В 9 классе продолжает формироваться и развиваться коммуникативная, языковая, лингвистическая (языковедческая) и </w:t>
      </w:r>
      <w:proofErr w:type="spellStart"/>
      <w:r w:rsidRPr="00B61A18">
        <w:t>культуроведческая</w:t>
      </w:r>
      <w:proofErr w:type="spellEnd"/>
      <w:r w:rsidRPr="00B61A18">
        <w:t xml:space="preserve"> компетенции.</w:t>
      </w:r>
    </w:p>
    <w:p w:rsidR="00B61A18" w:rsidRPr="00B61A18" w:rsidRDefault="00B61A18" w:rsidP="00B61A18">
      <w:r w:rsidRPr="00B61A18">
        <w:rPr>
          <w:b/>
        </w:rPr>
        <w:t>Коммуникативная компетенция</w:t>
      </w:r>
      <w:r w:rsidRPr="00B61A18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61A18" w:rsidRPr="00B61A18" w:rsidRDefault="00B61A18" w:rsidP="00B61A18">
      <w:proofErr w:type="gramStart"/>
      <w:r w:rsidRPr="00B61A18">
        <w:rPr>
          <w:b/>
        </w:rPr>
        <w:t>Языковая и лингвистическая (языковедческая) компетенции</w:t>
      </w:r>
      <w:r w:rsidRPr="00B61A18"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B61A18">
        <w:t xml:space="preserve"> умение пользоваться различными лингвистическими словарями.</w:t>
      </w:r>
    </w:p>
    <w:p w:rsidR="00B61A18" w:rsidRPr="00B61A18" w:rsidRDefault="00B61A18" w:rsidP="00B61A18">
      <w:proofErr w:type="spellStart"/>
      <w:r w:rsidRPr="00B61A18">
        <w:rPr>
          <w:b/>
        </w:rPr>
        <w:t>Культуроведческая</w:t>
      </w:r>
      <w:proofErr w:type="spellEnd"/>
      <w:r w:rsidRPr="00B61A18">
        <w:rPr>
          <w:b/>
        </w:rPr>
        <w:t xml:space="preserve"> компетенция</w:t>
      </w:r>
      <w:r w:rsidRPr="00B61A18">
        <w:t xml:space="preserve"> – осознание языка как формы выражения национальной культуры, взаимосвязи языка и истории народа, национальной специфики русского языка, владение нормами русского речевого этикета, культурой межнационального общения.</w:t>
      </w:r>
    </w:p>
    <w:p w:rsidR="00B61A18" w:rsidRPr="00B61A18" w:rsidRDefault="00B61A18" w:rsidP="00B61A18">
      <w:r w:rsidRPr="00B61A18">
        <w:t>Курс русского языка в 9 классе основной школы направлен на совершенствование речевой деятельности учащихся на основе овладения знаниями об устройстве языка и особенностях его употребления в разных условиях общения.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  в устной и письменной форме, соблюдать этические нормы общения.</w:t>
      </w:r>
    </w:p>
    <w:p w:rsidR="00B61A18" w:rsidRPr="00B61A18" w:rsidRDefault="00B61A18" w:rsidP="00B61A18">
      <w:r w:rsidRPr="00B61A18">
        <w:t xml:space="preserve">Доминирующей идеей курса является </w:t>
      </w:r>
      <w:r w:rsidRPr="00B61A18">
        <w:rPr>
          <w:b/>
        </w:rPr>
        <w:t>интенсивное речевое и интеллектуальное развитие</w:t>
      </w:r>
      <w:r w:rsidRPr="00B61A18">
        <w:t xml:space="preserve"> учащихся</w:t>
      </w:r>
      <w:proofErr w:type="gramStart"/>
      <w:r w:rsidRPr="00B61A18">
        <w:t>.Р</w:t>
      </w:r>
      <w:proofErr w:type="gramEnd"/>
      <w:r w:rsidRPr="00B61A18">
        <w:t xml:space="preserve">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proofErr w:type="spellStart"/>
      <w:r w:rsidRPr="00B61A18">
        <w:rPr>
          <w:b/>
        </w:rPr>
        <w:t>деятельностного</w:t>
      </w:r>
      <w:proofErr w:type="spellEnd"/>
      <w:r w:rsidRPr="00B61A18">
        <w:rPr>
          <w:b/>
        </w:rPr>
        <w:t xml:space="preserve"> подхода</w:t>
      </w:r>
      <w:r w:rsidRPr="00B61A18">
        <w:t xml:space="preserve"> к изучению русского языка в школе.</w:t>
      </w:r>
    </w:p>
    <w:p w:rsidR="00B61A18" w:rsidRPr="00B61A18" w:rsidRDefault="00B61A18" w:rsidP="00B61A18">
      <w:pPr>
        <w:rPr>
          <w:b/>
          <w:bCs/>
          <w:iCs/>
        </w:rPr>
      </w:pPr>
      <w:r w:rsidRPr="00B61A18">
        <w:t xml:space="preserve">        </w:t>
      </w:r>
      <w:r w:rsidRPr="00B61A18">
        <w:rPr>
          <w:b/>
        </w:rPr>
        <w:t xml:space="preserve">Преподавание русского языка в 9-м классе направлено на достижение следующих </w:t>
      </w:r>
      <w:r w:rsidRPr="00B61A18">
        <w:rPr>
          <w:b/>
          <w:bCs/>
          <w:i/>
          <w:iCs/>
        </w:rPr>
        <w:t>целей:</w:t>
      </w:r>
    </w:p>
    <w:p w:rsidR="00B61A18" w:rsidRPr="00B61A18" w:rsidRDefault="00B61A18" w:rsidP="00B61A18">
      <w:pPr>
        <w:numPr>
          <w:ilvl w:val="0"/>
          <w:numId w:val="1"/>
        </w:numPr>
      </w:pPr>
      <w:r w:rsidRPr="00B61A18">
        <w:t>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B61A18">
        <w:softHyphen/>
        <w:t>ях его использования;</w:t>
      </w:r>
    </w:p>
    <w:p w:rsidR="00B61A18" w:rsidRPr="00B61A18" w:rsidRDefault="00B61A18" w:rsidP="00B61A18">
      <w:pPr>
        <w:numPr>
          <w:ilvl w:val="0"/>
          <w:numId w:val="1"/>
        </w:numPr>
      </w:pPr>
      <w:r w:rsidRPr="00B61A18">
        <w:lastRenderedPageBreak/>
        <w:t>обогащение словарного запаса и грамматического строя речи учащихся; развитие го</w:t>
      </w:r>
      <w:r w:rsidRPr="00B61A18">
        <w:softHyphen/>
        <w:t>товности и способности к речевому взаимодействию и взаимопониманию, потребности к ре</w:t>
      </w:r>
      <w:r w:rsidRPr="00B61A18">
        <w:softHyphen/>
        <w:t>чевому самосовершенствованию;</w:t>
      </w:r>
    </w:p>
    <w:p w:rsidR="00B61A18" w:rsidRPr="00B61A18" w:rsidRDefault="00B61A18" w:rsidP="00B61A18">
      <w:pPr>
        <w:numPr>
          <w:ilvl w:val="0"/>
          <w:numId w:val="1"/>
        </w:numPr>
      </w:pPr>
      <w:r w:rsidRPr="00B61A18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B61A18">
        <w:softHyphen/>
        <w:t>мах русского литературного языка; о русском речевом этикете;</w:t>
      </w:r>
    </w:p>
    <w:p w:rsidR="00B61A18" w:rsidRPr="00B61A18" w:rsidRDefault="00B61A18" w:rsidP="00B61A18">
      <w:pPr>
        <w:numPr>
          <w:ilvl w:val="0"/>
          <w:numId w:val="1"/>
        </w:numPr>
      </w:pPr>
      <w:r w:rsidRPr="00B61A18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</w:t>
      </w:r>
      <w:r w:rsidRPr="00B61A18">
        <w:softHyphen/>
        <w:t>ния; умений работать с текстом, осуществлять информационный поиск, извлекать и преоб</w:t>
      </w:r>
      <w:r w:rsidRPr="00B61A18">
        <w:softHyphen/>
        <w:t>разовывать необходимую информацию;</w:t>
      </w:r>
    </w:p>
    <w:p w:rsidR="00B61A18" w:rsidRPr="00B61A18" w:rsidRDefault="00B61A18" w:rsidP="00B61A18">
      <w:pPr>
        <w:numPr>
          <w:ilvl w:val="0"/>
          <w:numId w:val="1"/>
        </w:numPr>
      </w:pPr>
      <w:r w:rsidRPr="00B61A18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B61A18">
        <w:softHyphen/>
        <w:t>ловеческой деятельности; воспитание интереса и любви к русскому языку.</w:t>
      </w:r>
    </w:p>
    <w:p w:rsidR="00320A67" w:rsidRDefault="00320A67"/>
    <w:sectPr w:rsidR="00320A67" w:rsidSect="003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5668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1A18"/>
    <w:rsid w:val="00131B2E"/>
    <w:rsid w:val="00320A67"/>
    <w:rsid w:val="008B4EBF"/>
    <w:rsid w:val="00911A75"/>
    <w:rsid w:val="00B61A18"/>
    <w:rsid w:val="00CF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2017-10-30T14:40:00Z</dcterms:created>
  <dcterms:modified xsi:type="dcterms:W3CDTF">2017-10-30T14:45:00Z</dcterms:modified>
</cp:coreProperties>
</file>